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C93C" w14:textId="77777777" w:rsidR="00761C88" w:rsidRPr="00E03AB6" w:rsidRDefault="00761C88" w:rsidP="00650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4506B154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CCDB5A3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ABE0B0C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7BACD96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46DC17D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A4DBFC" w14:textId="4F2B0665" w:rsidR="00761C88" w:rsidRPr="00E03AB6" w:rsidRDefault="00761C88" w:rsidP="0065038C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Szent János téri híd</w:t>
      </w:r>
    </w:p>
    <w:p w14:paraId="1C982AE4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4B2263A" w14:textId="77777777" w:rsidR="00761C88" w:rsidRPr="00E03AB6" w:rsidRDefault="00761C88" w:rsidP="0065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117137CB" w14:textId="77777777" w:rsidR="00761C88" w:rsidRPr="00E03AB6" w:rsidRDefault="00761C88" w:rsidP="00650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AB0E7A" w14:textId="29B3224E" w:rsidR="00523CD8" w:rsidRPr="00E03AB6" w:rsidRDefault="00417CB9" w:rsidP="00650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múlt havi képviselő-testület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ülésen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elhangzott lakossági észrevétel nyomán a Szent János téri híd feltárásos statikai szakvéleményének elkészítését támogatták, ennek megfelelően a</w:t>
      </w:r>
      <w:r w:rsidR="00761C88"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61C88"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152/2025. (IV.11.) </w:t>
      </w:r>
      <w:proofErr w:type="spellStart"/>
      <w:r w:rsidR="00761C88"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 w:rsidR="00761C88"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határozatban elrendelték a hídra új statikai szakvélemény beszerzését. </w:t>
      </w:r>
    </w:p>
    <w:p w14:paraId="6EF51529" w14:textId="77777777" w:rsidR="00417CB9" w:rsidRPr="00E03AB6" w:rsidRDefault="00417CB9" w:rsidP="00650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E308B5C" w14:textId="4B516C9E" w:rsidR="00DD72B0" w:rsidRPr="00E03AB6" w:rsidRDefault="00417CB9" w:rsidP="00650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feltárás, szakvélemény készítés és az alapján helyreállítás</w:t>
      </w:r>
      <w:r w:rsidR="00DD72B0"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javaslat készítésére az alábbi három ajánlatot kaptuk:</w:t>
      </w:r>
    </w:p>
    <w:p w14:paraId="370BECF6" w14:textId="77777777" w:rsidR="0065038C" w:rsidRPr="00E03AB6" w:rsidRDefault="0065038C" w:rsidP="006503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90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356"/>
        <w:gridCol w:w="4164"/>
      </w:tblGrid>
      <w:tr w:rsidR="00DD72B0" w:rsidRPr="00E03AB6" w14:paraId="534090AF" w14:textId="77777777" w:rsidTr="0065038C">
        <w:trPr>
          <w:jc w:val="center"/>
        </w:trPr>
        <w:tc>
          <w:tcPr>
            <w:tcW w:w="2566" w:type="dxa"/>
          </w:tcPr>
          <w:p w14:paraId="2B330A11" w14:textId="628BD278" w:rsidR="00DD72B0" w:rsidRPr="00E03AB6" w:rsidRDefault="00DD72B0" w:rsidP="006503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AJÁNLATADÓ</w:t>
            </w:r>
          </w:p>
        </w:tc>
        <w:tc>
          <w:tcPr>
            <w:tcW w:w="2356" w:type="dxa"/>
          </w:tcPr>
          <w:p w14:paraId="60160371" w14:textId="52EB7E09" w:rsidR="00DD72B0" w:rsidRPr="00E03AB6" w:rsidRDefault="00DD72B0" w:rsidP="006503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</w:t>
            </w:r>
          </w:p>
        </w:tc>
        <w:tc>
          <w:tcPr>
            <w:tcW w:w="4164" w:type="dxa"/>
          </w:tcPr>
          <w:p w14:paraId="478EFB04" w14:textId="4A4439A0" w:rsidR="00DD72B0" w:rsidRPr="00E03AB6" w:rsidRDefault="00DD72B0" w:rsidP="006503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DD72B0" w:rsidRPr="00E03AB6" w14:paraId="7AA506F4" w14:textId="77777777" w:rsidTr="0065038C">
        <w:trPr>
          <w:jc w:val="center"/>
        </w:trPr>
        <w:tc>
          <w:tcPr>
            <w:tcW w:w="2566" w:type="dxa"/>
            <w:vAlign w:val="center"/>
          </w:tcPr>
          <w:p w14:paraId="6EFB674F" w14:textId="4C6EED52" w:rsidR="00DD72B0" w:rsidRPr="00E03AB6" w:rsidRDefault="0065038C" w:rsidP="00650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Agnus</w:t>
            </w:r>
            <w:proofErr w:type="spellEnd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 G’ Építőipari és Szolgáltató Kft.</w:t>
            </w:r>
          </w:p>
        </w:tc>
        <w:tc>
          <w:tcPr>
            <w:tcW w:w="2356" w:type="dxa"/>
            <w:vAlign w:val="center"/>
          </w:tcPr>
          <w:p w14:paraId="3DB72475" w14:textId="157FB031" w:rsidR="00DD72B0" w:rsidRPr="00E03AB6" w:rsidRDefault="0065038C" w:rsidP="00650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bruttó </w:t>
            </w:r>
            <w:proofErr w:type="gramStart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2.667.000,-</w:t>
            </w:r>
            <w:proofErr w:type="gramEnd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4164" w:type="dxa"/>
            <w:vAlign w:val="center"/>
          </w:tcPr>
          <w:p w14:paraId="35FE5F91" w14:textId="53514EAB" w:rsidR="00DD72B0" w:rsidRPr="00E03AB6" w:rsidRDefault="0065038C" w:rsidP="00650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feltáráshoz földmunkát tartalmazza</w:t>
            </w:r>
          </w:p>
        </w:tc>
      </w:tr>
      <w:tr w:rsidR="00DD72B0" w:rsidRPr="00E03AB6" w14:paraId="757F1ACE" w14:textId="77777777" w:rsidTr="0065038C">
        <w:trPr>
          <w:jc w:val="center"/>
        </w:trPr>
        <w:tc>
          <w:tcPr>
            <w:tcW w:w="2566" w:type="dxa"/>
            <w:vAlign w:val="center"/>
          </w:tcPr>
          <w:p w14:paraId="2808B135" w14:textId="569334D6" w:rsidR="00DD72B0" w:rsidRPr="00E03AB6" w:rsidRDefault="0065038C" w:rsidP="00650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Fazekas Gyula</w:t>
            </w:r>
          </w:p>
        </w:tc>
        <w:tc>
          <w:tcPr>
            <w:tcW w:w="2356" w:type="dxa"/>
            <w:vAlign w:val="center"/>
          </w:tcPr>
          <w:p w14:paraId="70830DC0" w14:textId="1519FAB1" w:rsidR="00DD72B0" w:rsidRPr="00E03AB6" w:rsidRDefault="0065038C" w:rsidP="00650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bruttó </w:t>
            </w:r>
            <w:proofErr w:type="gramStart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1.950.000,-</w:t>
            </w:r>
            <w:proofErr w:type="gramEnd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4164" w:type="dxa"/>
            <w:vAlign w:val="center"/>
          </w:tcPr>
          <w:p w14:paraId="6EB3743C" w14:textId="2527AB48" w:rsidR="00DD72B0" w:rsidRPr="00E03AB6" w:rsidRDefault="0065038C" w:rsidP="00650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feltáráshoz földmunkát nem tartalmazza</w:t>
            </w:r>
          </w:p>
        </w:tc>
      </w:tr>
      <w:tr w:rsidR="0065038C" w:rsidRPr="00E03AB6" w14:paraId="0845D4A5" w14:textId="77777777" w:rsidTr="0065038C">
        <w:trPr>
          <w:jc w:val="center"/>
        </w:trPr>
        <w:tc>
          <w:tcPr>
            <w:tcW w:w="2566" w:type="dxa"/>
            <w:vAlign w:val="center"/>
          </w:tcPr>
          <w:p w14:paraId="65181055" w14:textId="685ECB9C" w:rsidR="0065038C" w:rsidRPr="00E03AB6" w:rsidRDefault="0065038C" w:rsidP="00650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Membrán Mérnöki Kft.</w:t>
            </w:r>
          </w:p>
        </w:tc>
        <w:tc>
          <w:tcPr>
            <w:tcW w:w="2356" w:type="dxa"/>
            <w:vAlign w:val="center"/>
          </w:tcPr>
          <w:p w14:paraId="673769F0" w14:textId="76E3C365" w:rsidR="0065038C" w:rsidRPr="00E03AB6" w:rsidRDefault="0065038C" w:rsidP="00650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bruttó </w:t>
            </w:r>
            <w:proofErr w:type="gramStart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1.524.000,-</w:t>
            </w:r>
            <w:proofErr w:type="gramEnd"/>
            <w:r w:rsidRPr="00E03AB6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4164" w:type="dxa"/>
            <w:vAlign w:val="center"/>
          </w:tcPr>
          <w:p w14:paraId="53E80CF4" w14:textId="605759B2" w:rsidR="0065038C" w:rsidRPr="00E03AB6" w:rsidRDefault="0065038C" w:rsidP="00650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B6">
              <w:rPr>
                <w:rFonts w:ascii="Times New Roman" w:hAnsi="Times New Roman" w:cs="Times New Roman"/>
                <w:sz w:val="24"/>
                <w:szCs w:val="24"/>
              </w:rPr>
              <w:t>feltáráshoz földmunkát nem tartalmazza</w:t>
            </w:r>
          </w:p>
        </w:tc>
      </w:tr>
    </w:tbl>
    <w:p w14:paraId="21659E91" w14:textId="77777777" w:rsidR="00DD72B0" w:rsidRPr="00E03AB6" w:rsidRDefault="00DD72B0" w:rsidP="006503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356A5" w14:textId="50767700" w:rsidR="000022FB" w:rsidRPr="00E03AB6" w:rsidRDefault="000022F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hAnsi="Times New Roman" w:cs="Times New Roman"/>
          <w:sz w:val="24"/>
          <w:szCs w:val="24"/>
        </w:rPr>
        <w:t xml:space="preserve">A feltárásokhoz szükséges földmunka egy részét a Kisbéri Városigazgatóság meg tudja csinálni, gépi földmunka esetén az óradíj nettó </w:t>
      </w:r>
      <w:proofErr w:type="gramStart"/>
      <w:r w:rsidRPr="00E03AB6">
        <w:rPr>
          <w:rFonts w:ascii="Times New Roman" w:hAnsi="Times New Roman" w:cs="Times New Roman"/>
          <w:sz w:val="24"/>
          <w:szCs w:val="24"/>
        </w:rPr>
        <w:t>14.000,-</w:t>
      </w:r>
      <w:proofErr w:type="gramEnd"/>
      <w:r w:rsidRPr="00E03AB6">
        <w:rPr>
          <w:rFonts w:ascii="Times New Roman" w:hAnsi="Times New Roman" w:cs="Times New Roman"/>
          <w:sz w:val="24"/>
          <w:szCs w:val="24"/>
        </w:rPr>
        <w:t xml:space="preserve"> Ft. körül várható. </w:t>
      </w:r>
    </w:p>
    <w:p w14:paraId="44EBF6C2" w14:textId="77777777" w:rsidR="000022FB" w:rsidRPr="00E03AB6" w:rsidRDefault="000022F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7203C" w14:textId="0539FC5B" w:rsidR="00417CB9" w:rsidRPr="00E03AB6" w:rsidRDefault="000022F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hAnsi="Times New Roman" w:cs="Times New Roman"/>
          <w:sz w:val="24"/>
          <w:szCs w:val="24"/>
        </w:rPr>
        <w:t xml:space="preserve">Az ajánlatok a bizottsági ülést követően érkeztek be, a bizottság a híd kapcsán Lovas János Fehérvár utcai lakos kérelmét tárgyalta, melyben javasolja a felújítást követően az utca egyirányúsítást a Deák Ferenc utcától Szent János tér, Fehérvári utca irányába a 3,5 t-s súlykorlátozás megtartásával. </w:t>
      </w:r>
    </w:p>
    <w:p w14:paraId="2A08E04B" w14:textId="77777777" w:rsidR="000022FB" w:rsidRPr="00E03AB6" w:rsidRDefault="000022F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70E4D" w14:textId="77777777" w:rsidR="00E03AB6" w:rsidRPr="00E03AB6" w:rsidRDefault="000022F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hAnsi="Times New Roman" w:cs="Times New Roman"/>
          <w:sz w:val="24"/>
          <w:szCs w:val="24"/>
        </w:rPr>
        <w:t>A forgalomszabályozás megvizsgálás</w:t>
      </w:r>
      <w:r w:rsidR="00E03AB6" w:rsidRPr="00E03AB6">
        <w:rPr>
          <w:rFonts w:ascii="Times New Roman" w:hAnsi="Times New Roman" w:cs="Times New Roman"/>
          <w:sz w:val="24"/>
          <w:szCs w:val="24"/>
        </w:rPr>
        <w:t>á</w:t>
      </w:r>
      <w:r w:rsidRPr="00E03AB6">
        <w:rPr>
          <w:rFonts w:ascii="Times New Roman" w:hAnsi="Times New Roman" w:cs="Times New Roman"/>
          <w:sz w:val="24"/>
          <w:szCs w:val="24"/>
        </w:rPr>
        <w:t>t kezdeményezt</w:t>
      </w:r>
      <w:r w:rsidR="00173A9B" w:rsidRPr="00E03AB6">
        <w:rPr>
          <w:rFonts w:ascii="Times New Roman" w:hAnsi="Times New Roman" w:cs="Times New Roman"/>
          <w:sz w:val="24"/>
          <w:szCs w:val="24"/>
        </w:rPr>
        <w:t>e a bizottság</w:t>
      </w:r>
      <w:r w:rsidRPr="00E03AB6">
        <w:rPr>
          <w:rFonts w:ascii="Times New Roman" w:hAnsi="Times New Roman" w:cs="Times New Roman"/>
          <w:sz w:val="24"/>
          <w:szCs w:val="24"/>
        </w:rPr>
        <w:t xml:space="preserve"> kiterjesztve a </w:t>
      </w:r>
      <w:proofErr w:type="spellStart"/>
      <w:r w:rsidRPr="00E03AB6">
        <w:rPr>
          <w:rFonts w:ascii="Times New Roman" w:hAnsi="Times New Roman" w:cs="Times New Roman"/>
          <w:sz w:val="24"/>
          <w:szCs w:val="24"/>
        </w:rPr>
        <w:t>Desseő</w:t>
      </w:r>
      <w:proofErr w:type="spellEnd"/>
      <w:r w:rsidRPr="00E03AB6">
        <w:rPr>
          <w:rFonts w:ascii="Times New Roman" w:hAnsi="Times New Roman" w:cs="Times New Roman"/>
          <w:sz w:val="24"/>
          <w:szCs w:val="24"/>
        </w:rPr>
        <w:t xml:space="preserve"> Gyula utcai hídra, melyre átterelődött a forgalom egy része, a Tópart utcára, mely útburkolata, padkája nem folyamatos </w:t>
      </w:r>
      <w:proofErr w:type="spellStart"/>
      <w:r w:rsidRPr="00E03AB6">
        <w:rPr>
          <w:rFonts w:ascii="Times New Roman" w:hAnsi="Times New Roman" w:cs="Times New Roman"/>
          <w:sz w:val="24"/>
          <w:szCs w:val="24"/>
        </w:rPr>
        <w:t>kétirányú</w:t>
      </w:r>
      <w:proofErr w:type="spellEnd"/>
      <w:r w:rsidRPr="00E03AB6">
        <w:rPr>
          <w:rFonts w:ascii="Times New Roman" w:hAnsi="Times New Roman" w:cs="Times New Roman"/>
          <w:sz w:val="24"/>
          <w:szCs w:val="24"/>
        </w:rPr>
        <w:t xml:space="preserve"> forgalomra készült. </w:t>
      </w:r>
    </w:p>
    <w:p w14:paraId="326D515E" w14:textId="49209DEB" w:rsidR="000022FB" w:rsidRPr="00E03AB6" w:rsidRDefault="00173A9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hAnsi="Times New Roman" w:cs="Times New Roman"/>
          <w:sz w:val="24"/>
          <w:szCs w:val="24"/>
        </w:rPr>
        <w:t xml:space="preserve">A Kisbéri Rendőrkapitányság megkeresésre került, állásfoglalásukat várjuk. A korábban kiadott tájékoztató levelüket mellékelten találják. </w:t>
      </w:r>
    </w:p>
    <w:p w14:paraId="2A9F0A01" w14:textId="77777777" w:rsidR="00173A9B" w:rsidRPr="00E03AB6" w:rsidRDefault="00173A9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B080" w14:textId="0C51F804" w:rsidR="00173A9B" w:rsidRPr="00E03AB6" w:rsidRDefault="00173A9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hAnsi="Times New Roman" w:cs="Times New Roman"/>
          <w:sz w:val="24"/>
          <w:szCs w:val="24"/>
        </w:rPr>
        <w:t xml:space="preserve">Az utca </w:t>
      </w:r>
      <w:proofErr w:type="spellStart"/>
      <w:r w:rsidRPr="00E03AB6">
        <w:rPr>
          <w:rFonts w:ascii="Times New Roman" w:hAnsi="Times New Roman" w:cs="Times New Roman"/>
          <w:sz w:val="24"/>
          <w:szCs w:val="24"/>
        </w:rPr>
        <w:t>egyirányúsítása</w:t>
      </w:r>
      <w:proofErr w:type="spellEnd"/>
      <w:r w:rsidRPr="00E03AB6">
        <w:rPr>
          <w:rFonts w:ascii="Times New Roman" w:hAnsi="Times New Roman" w:cs="Times New Roman"/>
          <w:sz w:val="24"/>
          <w:szCs w:val="24"/>
        </w:rPr>
        <w:t xml:space="preserve"> kapcsán javasoljuk lakossági fórum tartását és azt követően a döntést meghozni. </w:t>
      </w:r>
    </w:p>
    <w:p w14:paraId="23BD6DBC" w14:textId="77777777" w:rsidR="00173A9B" w:rsidRPr="00E03AB6" w:rsidRDefault="00173A9B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27A2F" w14:textId="679D7C12" w:rsidR="00173A9B" w:rsidRPr="00E03AB6" w:rsidRDefault="004D64E0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hAnsi="Times New Roman" w:cs="Times New Roman"/>
          <w:sz w:val="24"/>
          <w:szCs w:val="24"/>
        </w:rPr>
        <w:t xml:space="preserve">Kérem Tisztelt Képviselő-testületet, hogy a Szent Jánosi téri híd feltárásos statikai vizsgálatát rendelje meg és a lezárás miatti forgalomszabályozásról a Kisbéri Rendőrkapitányság szakmai állásfoglalásának ismertében hozzon döntést. Az utca </w:t>
      </w:r>
      <w:proofErr w:type="spellStart"/>
      <w:r w:rsidRPr="00E03AB6">
        <w:rPr>
          <w:rFonts w:ascii="Times New Roman" w:hAnsi="Times New Roman" w:cs="Times New Roman"/>
          <w:sz w:val="24"/>
          <w:szCs w:val="24"/>
        </w:rPr>
        <w:t>egyirányúsítása</w:t>
      </w:r>
      <w:proofErr w:type="spellEnd"/>
      <w:r w:rsidRPr="00E03AB6">
        <w:rPr>
          <w:rFonts w:ascii="Times New Roman" w:hAnsi="Times New Roman" w:cs="Times New Roman"/>
          <w:sz w:val="24"/>
          <w:szCs w:val="24"/>
        </w:rPr>
        <w:t xml:space="preserve"> kapcsán a híd </w:t>
      </w:r>
      <w:proofErr w:type="spellStart"/>
      <w:r w:rsidRPr="00E03AB6">
        <w:rPr>
          <w:rFonts w:ascii="Times New Roman" w:hAnsi="Times New Roman" w:cs="Times New Roman"/>
          <w:sz w:val="24"/>
          <w:szCs w:val="24"/>
        </w:rPr>
        <w:t>újranyitását</w:t>
      </w:r>
      <w:proofErr w:type="spellEnd"/>
      <w:r w:rsidRPr="00E03AB6">
        <w:rPr>
          <w:rFonts w:ascii="Times New Roman" w:hAnsi="Times New Roman" w:cs="Times New Roman"/>
          <w:sz w:val="24"/>
          <w:szCs w:val="24"/>
        </w:rPr>
        <w:t xml:space="preserve"> megelőzően tartsanak lakossági fórumot és az ott elhangzottak alapján hozzanak majd döntést. </w:t>
      </w:r>
    </w:p>
    <w:p w14:paraId="65AF6563" w14:textId="77777777" w:rsidR="004D64E0" w:rsidRPr="00E03AB6" w:rsidRDefault="004D64E0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EC514" w14:textId="68647DF0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május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14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7DB750B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260C9A" w14:textId="77777777" w:rsidR="004D64E0" w:rsidRPr="00E03AB6" w:rsidRDefault="004D64E0" w:rsidP="004D64E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63BE2F1C" w14:textId="77777777" w:rsidR="004D64E0" w:rsidRPr="00E03AB6" w:rsidRDefault="004D64E0" w:rsidP="004D64E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122223BC" w14:textId="77777777" w:rsidR="004D64E0" w:rsidRPr="00E03AB6" w:rsidRDefault="004D64E0" w:rsidP="004D64E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C19F9D" w14:textId="77777777" w:rsidR="004D64E0" w:rsidRPr="00E03AB6" w:rsidRDefault="004D64E0" w:rsidP="004D64E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152C58" w14:textId="77777777" w:rsidR="004D64E0" w:rsidRPr="00E03AB6" w:rsidRDefault="004D64E0" w:rsidP="004D64E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5C52EB6E" w14:textId="77777777" w:rsidR="004D64E0" w:rsidRPr="00E03AB6" w:rsidRDefault="004D64E0" w:rsidP="004D64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41ED564" w14:textId="77777777" w:rsidR="004D64E0" w:rsidRPr="00E03AB6" w:rsidRDefault="004D64E0" w:rsidP="004D64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C95DAD" w14:textId="5BA1E91F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Szent János téri híd feltárásos statikai vizsgálatát megrendeli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</w:t>
      </w:r>
      <w:proofErr w:type="gramStart"/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.-</w:t>
      </w:r>
      <w:proofErr w:type="spellStart"/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tól</w:t>
      </w:r>
      <w:proofErr w:type="spellEnd"/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ajánlatában szereplő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</w:t>
      </w:r>
      <w:proofErr w:type="gramStart"/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. Ft.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díjon. </w:t>
      </w:r>
      <w:r w:rsidRPr="00E03A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szükséges földmunka elvégzését a Kisbéri Városigazgatóság és helyi vállalkozó útján biztosítja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5B39ED50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1ECC88" w14:textId="1445B7D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fentiek szerinti szerződés előkészítésére és felhatalmazza a város polgármesterét annak aláírására. </w:t>
      </w:r>
    </w:p>
    <w:p w14:paraId="10763C15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BD2FBF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híd lezárása miatti forgalomszabályzásról a Rendőrkapitányság állásfoglalása ismertében kíván dönteni.</w:t>
      </w:r>
    </w:p>
    <w:p w14:paraId="56890C0C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4609789" w14:textId="70E294FA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utca egyirányúsítására irányuló kérelem kapcsán a híd megnyitása előtt elrendeli lakossági fórum tartását. </w:t>
      </w:r>
    </w:p>
    <w:p w14:paraId="6D1BAB8F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59917480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3C2F2D8A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78F2D534" w14:textId="77777777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16EA3670" w14:textId="3F7A2003" w:rsidR="004D64E0" w:rsidRPr="00E03AB6" w:rsidRDefault="004D64E0" w:rsidP="004D64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07E44DE" w14:textId="77777777" w:rsidR="004D64E0" w:rsidRPr="00E03AB6" w:rsidRDefault="004D64E0" w:rsidP="00650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4E0" w:rsidRPr="00E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88"/>
    <w:rsid w:val="000022FB"/>
    <w:rsid w:val="000624D5"/>
    <w:rsid w:val="00173A9B"/>
    <w:rsid w:val="00417CB9"/>
    <w:rsid w:val="00421EDD"/>
    <w:rsid w:val="004856C3"/>
    <w:rsid w:val="004D64E0"/>
    <w:rsid w:val="00523CD8"/>
    <w:rsid w:val="0065038C"/>
    <w:rsid w:val="00761C88"/>
    <w:rsid w:val="00C56B9D"/>
    <w:rsid w:val="00DD72B0"/>
    <w:rsid w:val="00E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1D1A"/>
  <w15:chartTrackingRefBased/>
  <w15:docId w15:val="{DAA35715-2FAA-4697-AD85-43797F69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1C88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6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1C8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1C8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1C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1C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1C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1C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1C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1C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1C8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1C8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1C8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DD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2025-05-14T06:41:00Z</dcterms:created>
  <dcterms:modified xsi:type="dcterms:W3CDTF">2025-05-14T08:38:00Z</dcterms:modified>
</cp:coreProperties>
</file>